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8E" w:rsidRDefault="00824B8E" w:rsidP="004D3113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OBRAZLOŽENJE PRIJEDLOGA PRORAČUNA ZA 202</w:t>
      </w:r>
      <w:r w:rsidR="00421075">
        <w:rPr>
          <w:rFonts w:ascii="Times New Roman" w:hAnsi="Times New Roman"/>
          <w:b/>
        </w:rPr>
        <w:t>4</w:t>
      </w:r>
      <w:r w:rsidR="006A0D8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 PROJEKCIJA ZA 202</w:t>
      </w:r>
      <w:r w:rsidR="0042107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.-202</w:t>
      </w:r>
      <w:r w:rsidR="0042107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824B8E" w:rsidRDefault="00824B8E" w:rsidP="004D3113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:rsidR="00962E92" w:rsidRPr="00F76091" w:rsidRDefault="00824B8E" w:rsidP="004D3113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962E92" w:rsidRPr="00F76091">
        <w:rPr>
          <w:rFonts w:ascii="Times New Roman" w:hAnsi="Times New Roman"/>
          <w:b/>
        </w:rPr>
        <w:t xml:space="preserve">AZIV KORISNIKA: </w:t>
      </w:r>
      <w:r w:rsidR="00C0013C">
        <w:rPr>
          <w:rFonts w:ascii="Times New Roman" w:hAnsi="Times New Roman"/>
          <w:b/>
        </w:rPr>
        <w:t>GIMNAZIJA DUBROVNIK</w:t>
      </w:r>
    </w:p>
    <w:p w:rsidR="00E030E2" w:rsidRDefault="00E030E2" w:rsidP="00242269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:rsidR="00A71B81" w:rsidRDefault="00A71B81" w:rsidP="00EC7944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:rsidR="00C5106F" w:rsidRPr="00EC7944" w:rsidRDefault="00C5106F" w:rsidP="00EC7944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2024</w:t>
      </w:r>
      <w:r w:rsidR="00F5549F"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-2026</w:t>
      </w:r>
      <w:r w:rsidR="00F5549F"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40"/>
        <w:gridCol w:w="4252"/>
        <w:gridCol w:w="1340"/>
        <w:gridCol w:w="1418"/>
        <w:gridCol w:w="1417"/>
      </w:tblGrid>
      <w:tr w:rsidR="00421075" w:rsidRPr="00EC7944" w:rsidTr="008A266C">
        <w:tc>
          <w:tcPr>
            <w:tcW w:w="640" w:type="dxa"/>
            <w:shd w:val="clear" w:color="auto" w:fill="F2F2F2" w:themeFill="background1" w:themeFillShade="F2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:rsidR="000F2FFB" w:rsidRPr="00EC7944" w:rsidRDefault="00421075" w:rsidP="0091390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</w:t>
            </w:r>
            <w:r w:rsidR="000F2FFB" w:rsidRPr="00EC7944">
              <w:rPr>
                <w:rFonts w:ascii="Times New Roman" w:hAnsi="Times New Roman"/>
                <w:b/>
              </w:rPr>
              <w:t xml:space="preserve"> 2024.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2FFB" w:rsidRPr="00EC7944" w:rsidRDefault="00421075" w:rsidP="0091390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</w:t>
            </w:r>
            <w:r w:rsidR="000F2FFB" w:rsidRPr="00EC7944">
              <w:rPr>
                <w:rFonts w:ascii="Times New Roman" w:hAnsi="Times New Roman"/>
                <w:b/>
              </w:rPr>
              <w:t xml:space="preserve"> 2025.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2FFB" w:rsidRPr="00EC7944" w:rsidRDefault="00421075" w:rsidP="0091390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</w:t>
            </w:r>
            <w:r w:rsidR="000F2FFB" w:rsidRPr="00EC7944">
              <w:rPr>
                <w:rFonts w:ascii="Times New Roman" w:hAnsi="Times New Roman"/>
                <w:b/>
              </w:rPr>
              <w:t xml:space="preserve"> </w:t>
            </w:r>
            <w:r w:rsidR="00850644" w:rsidRPr="00EC7944">
              <w:rPr>
                <w:rFonts w:ascii="Times New Roman" w:hAnsi="Times New Roman"/>
                <w:b/>
              </w:rPr>
              <w:t xml:space="preserve">  </w:t>
            </w:r>
            <w:r w:rsidR="000F2FFB" w:rsidRPr="00EC7944">
              <w:rPr>
                <w:rFonts w:ascii="Times New Roman" w:hAnsi="Times New Roman"/>
                <w:b/>
              </w:rPr>
              <w:t>2026.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:rsidR="000F2FFB" w:rsidRPr="00EC7944" w:rsidRDefault="0065504E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1.653.324</w:t>
            </w:r>
          </w:p>
        </w:tc>
        <w:tc>
          <w:tcPr>
            <w:tcW w:w="1418" w:type="dxa"/>
            <w:vAlign w:val="center"/>
          </w:tcPr>
          <w:p w:rsidR="000F2FFB" w:rsidRPr="00EC7944" w:rsidRDefault="00A27CB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1.653.324</w:t>
            </w:r>
          </w:p>
        </w:tc>
        <w:tc>
          <w:tcPr>
            <w:tcW w:w="1417" w:type="dxa"/>
            <w:vAlign w:val="center"/>
          </w:tcPr>
          <w:p w:rsidR="000F2FFB" w:rsidRPr="00EC7944" w:rsidRDefault="00A27CB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1.653.324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:rsidR="000F2FFB" w:rsidRPr="00EC7944" w:rsidRDefault="0065504E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79.114</w:t>
            </w:r>
          </w:p>
        </w:tc>
        <w:tc>
          <w:tcPr>
            <w:tcW w:w="1418" w:type="dxa"/>
            <w:vAlign w:val="center"/>
          </w:tcPr>
          <w:p w:rsidR="000F2FFB" w:rsidRPr="00EC7944" w:rsidRDefault="00A27CB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79.114</w:t>
            </w:r>
          </w:p>
        </w:tc>
        <w:tc>
          <w:tcPr>
            <w:tcW w:w="1417" w:type="dxa"/>
            <w:vAlign w:val="center"/>
          </w:tcPr>
          <w:p w:rsidR="000F2FFB" w:rsidRPr="00EC7944" w:rsidRDefault="00A27CB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79.114</w:t>
            </w:r>
          </w:p>
        </w:tc>
      </w:tr>
      <w:tr w:rsidR="00421075" w:rsidRPr="00EC7944" w:rsidTr="008A266C">
        <w:tc>
          <w:tcPr>
            <w:tcW w:w="640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:rsidR="000F2FFB" w:rsidRPr="00EC7944" w:rsidRDefault="0065504E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1.732.438</w:t>
            </w:r>
          </w:p>
        </w:tc>
        <w:tc>
          <w:tcPr>
            <w:tcW w:w="1418" w:type="dxa"/>
            <w:vAlign w:val="center"/>
          </w:tcPr>
          <w:p w:rsidR="000F2FFB" w:rsidRPr="00EC7944" w:rsidRDefault="00A27CB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1.732.438</w:t>
            </w:r>
          </w:p>
        </w:tc>
        <w:tc>
          <w:tcPr>
            <w:tcW w:w="1417" w:type="dxa"/>
            <w:vAlign w:val="center"/>
          </w:tcPr>
          <w:p w:rsidR="000F2FFB" w:rsidRPr="00EC7944" w:rsidRDefault="00A27CB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1.732.438</w:t>
            </w:r>
          </w:p>
        </w:tc>
      </w:tr>
    </w:tbl>
    <w:p w:rsidR="00144A1A" w:rsidRPr="00EC7944" w:rsidRDefault="00144A1A" w:rsidP="00EC7944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D0400" w:rsidRPr="00EC7944" w:rsidTr="008A266C">
        <w:tc>
          <w:tcPr>
            <w:tcW w:w="1838" w:type="dxa"/>
            <w:shd w:val="clear" w:color="auto" w:fill="F2F2F2" w:themeFill="background1" w:themeFillShade="F2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8A266C">
        <w:tc>
          <w:tcPr>
            <w:tcW w:w="1838" w:type="dxa"/>
            <w:shd w:val="clear" w:color="auto" w:fill="auto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:rsidR="00FD0400" w:rsidRPr="00EC7944" w:rsidRDefault="00FD0400" w:rsidP="00EC7944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 VOL. 6 – pomoćnik u nastavi</w:t>
            </w: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EC7944" w:rsidTr="008A266C">
        <w:tc>
          <w:tcPr>
            <w:tcW w:w="1838" w:type="dxa"/>
            <w:vAlign w:val="center"/>
          </w:tcPr>
          <w:p w:rsidR="0088260E" w:rsidRPr="00EC7944" w:rsidRDefault="0088260E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88260E" w:rsidRPr="00EC7944" w:rsidRDefault="00173F3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88260E" w:rsidRPr="00EC7944" w:rsidTr="008A266C">
        <w:tc>
          <w:tcPr>
            <w:tcW w:w="1838" w:type="dxa"/>
            <w:vAlign w:val="center"/>
          </w:tcPr>
          <w:p w:rsidR="0088260E" w:rsidRPr="00EC7944" w:rsidRDefault="0088260E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88260E" w:rsidRPr="00EC7944" w:rsidRDefault="00173F3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88260E" w:rsidRPr="00EC7944" w:rsidTr="008A266C">
        <w:tc>
          <w:tcPr>
            <w:tcW w:w="1838" w:type="dxa"/>
            <w:vAlign w:val="center"/>
          </w:tcPr>
          <w:p w:rsidR="0088260E" w:rsidRPr="00EC7944" w:rsidRDefault="0088260E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88260E" w:rsidRPr="00EC7944" w:rsidRDefault="00173F3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4F225D" w:rsidRPr="00EC7944" w:rsidTr="008A266C">
        <w:trPr>
          <w:trHeight w:val="316"/>
        </w:trPr>
        <w:tc>
          <w:tcPr>
            <w:tcW w:w="1838" w:type="dxa"/>
          </w:tcPr>
          <w:p w:rsidR="004F225D" w:rsidRPr="00EC7944" w:rsidRDefault="004F225D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4F225D" w:rsidRPr="00EC7944" w:rsidRDefault="00173F3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F225D" w:rsidRPr="00EC7944" w:rsidTr="008A266C">
        <w:trPr>
          <w:trHeight w:val="316"/>
        </w:trPr>
        <w:tc>
          <w:tcPr>
            <w:tcW w:w="1838" w:type="dxa"/>
          </w:tcPr>
          <w:p w:rsidR="004F225D" w:rsidRPr="00EC7944" w:rsidRDefault="004F225D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4F225D" w:rsidRPr="00EC7944" w:rsidRDefault="00173F3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F225D" w:rsidRPr="00EC7944" w:rsidTr="008A266C">
        <w:trPr>
          <w:trHeight w:val="316"/>
        </w:trPr>
        <w:tc>
          <w:tcPr>
            <w:tcW w:w="1838" w:type="dxa"/>
          </w:tcPr>
          <w:p w:rsidR="004F225D" w:rsidRPr="00EC7944" w:rsidRDefault="004F225D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4F225D" w:rsidRPr="00EC7944" w:rsidRDefault="00173F3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:rsidR="00965EB1" w:rsidRPr="00EC7944" w:rsidRDefault="00965EB1" w:rsidP="00EC7944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51CFB" w:rsidRPr="00EC7944" w:rsidTr="008A266C">
        <w:tc>
          <w:tcPr>
            <w:tcW w:w="1696" w:type="dxa"/>
            <w:shd w:val="clear" w:color="auto" w:fill="F2F2F2" w:themeFill="background1" w:themeFillShade="F2"/>
          </w:tcPr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1CFB" w:rsidRPr="00EC7944" w:rsidTr="008A266C">
        <w:tc>
          <w:tcPr>
            <w:tcW w:w="1696" w:type="dxa"/>
            <w:shd w:val="clear" w:color="auto" w:fill="auto"/>
          </w:tcPr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151CFB" w:rsidRPr="00EC7944" w:rsidRDefault="00151CFB" w:rsidP="00EC7944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</w:t>
            </w:r>
            <w:r w:rsidR="00BE1986" w:rsidRPr="00EC7944">
              <w:rPr>
                <w:rFonts w:ascii="Times New Roman" w:hAnsi="Times New Roman"/>
              </w:rPr>
              <w:t xml:space="preserve"> (</w:t>
            </w:r>
            <w:r w:rsidRPr="00EC7944">
              <w:rPr>
                <w:rFonts w:ascii="Times New Roman" w:hAnsi="Times New Roman"/>
              </w:rPr>
              <w:t>materijalni rashod</w:t>
            </w:r>
            <w:r w:rsidR="00BE1986" w:rsidRPr="00EC7944">
              <w:rPr>
                <w:rFonts w:ascii="Times New Roman" w:hAnsi="Times New Roman"/>
              </w:rPr>
              <w:t xml:space="preserve">i, </w:t>
            </w:r>
            <w:r w:rsidRPr="00EC7944">
              <w:rPr>
                <w:rFonts w:ascii="Times New Roman" w:hAnsi="Times New Roman"/>
              </w:rPr>
              <w:t>investicijska i kapitalna ulaganja u ustanove (opremanje, adaptacija i sanacija – rashodi za nabavu nefinancijske imovine).</w:t>
            </w:r>
          </w:p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310E2" w:rsidRPr="00EC7944" w:rsidRDefault="00315F3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120704 Osiguravanje uvjeta rada za redovno poslovanje srednji</w:t>
            </w:r>
            <w:r w:rsidR="00F5549F"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310E2" w:rsidRPr="00277C1C" w:rsidRDefault="00277C1C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Prihod od osnivača DNŽ – sredstva namjenjena za materijalne i financijske rashode potrebne za realizaciju nastavnog plana i programa javnih potreba škole; Prihod iz državnog proračuna MZO – sredstva potrebna za isplate plaća i ostalih materijalnih prava zaposlenika škole.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310E2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1.618.824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310E2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1.618.824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310E2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1.618.824</w:t>
            </w: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4B385B" w:rsidRPr="00EC7944" w:rsidRDefault="00315F3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4B385B" w:rsidRPr="00EC7944" w:rsidRDefault="004B385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B385B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B385B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B385B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371" w:type="dxa"/>
          </w:tcPr>
          <w:p w:rsidR="00822905" w:rsidRPr="00EC7944" w:rsidRDefault="00315F3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822905" w:rsidRPr="00277C1C" w:rsidRDefault="00277C1C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277C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redstva namijenjena  za rashode za </w:t>
            </w:r>
            <w:r w:rsidR="00477766">
              <w:rPr>
                <w:rFonts w:ascii="Times New Roman" w:hAnsi="Times New Roman"/>
              </w:rPr>
              <w:t>tekuće i investicijsko održavanje namjenjena za nabavu materijala, djelova i usluga, kao i za održavanje i popravak objekta, opreme i postrojenja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22905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16.500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22905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16.500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22905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16.500</w:t>
            </w:r>
          </w:p>
        </w:tc>
      </w:tr>
      <w:tr w:rsidR="00315F31" w:rsidRPr="00EC7944" w:rsidTr="008A266C">
        <w:tc>
          <w:tcPr>
            <w:tcW w:w="1696" w:type="dxa"/>
            <w:vAlign w:val="center"/>
          </w:tcPr>
          <w:p w:rsidR="00315F31" w:rsidRPr="00EC7944" w:rsidRDefault="00315F3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315F31" w:rsidRPr="00EC7944" w:rsidRDefault="00315F3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</w:tc>
      </w:tr>
      <w:tr w:rsidR="00477766" w:rsidRPr="00EC7944" w:rsidTr="008A266C">
        <w:tc>
          <w:tcPr>
            <w:tcW w:w="1696" w:type="dxa"/>
            <w:vAlign w:val="center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477766" w:rsidRPr="00277C1C" w:rsidRDefault="00477766" w:rsidP="00477766">
            <w:pPr>
              <w:pStyle w:val="NoSpacing"/>
              <w:jc w:val="both"/>
              <w:rPr>
                <w:rFonts w:ascii="Times New Roman" w:hAnsi="Times New Roman"/>
              </w:rPr>
            </w:pPr>
            <w:r w:rsidRPr="00277C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redstva namijenjena  za rashode za nabavu proizvedene dugotrajne imovine i dodatna ulaganja na nefinancijskoj imovini škole</w:t>
            </w:r>
          </w:p>
        </w:tc>
      </w:tr>
      <w:tr w:rsidR="00477766" w:rsidRPr="00EC7944" w:rsidTr="008A266C">
        <w:tc>
          <w:tcPr>
            <w:tcW w:w="1696" w:type="dxa"/>
            <w:vAlign w:val="center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</w:t>
            </w:r>
          </w:p>
        </w:tc>
      </w:tr>
      <w:tr w:rsidR="00477766" w:rsidRPr="00EC7944" w:rsidTr="008A266C">
        <w:tc>
          <w:tcPr>
            <w:tcW w:w="1696" w:type="dxa"/>
            <w:vAlign w:val="center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</w:t>
            </w:r>
          </w:p>
        </w:tc>
      </w:tr>
      <w:tr w:rsidR="00477766" w:rsidRPr="00EC7944" w:rsidTr="008A266C">
        <w:tc>
          <w:tcPr>
            <w:tcW w:w="1696" w:type="dxa"/>
            <w:vAlign w:val="center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77766" w:rsidRPr="00EC7944" w:rsidRDefault="00477766" w:rsidP="0047776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</w:t>
            </w:r>
          </w:p>
        </w:tc>
      </w:tr>
    </w:tbl>
    <w:p w:rsidR="0059575A" w:rsidRPr="00EC7944" w:rsidRDefault="00CB680C" w:rsidP="00EC7944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3762AC" w:rsidRPr="00EC7944" w:rsidTr="008A266C">
        <w:tc>
          <w:tcPr>
            <w:tcW w:w="1696" w:type="dxa"/>
            <w:shd w:val="clear" w:color="auto" w:fill="F2F2F2" w:themeFill="background1" w:themeFillShade="F2"/>
          </w:tcPr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EC7944" w:rsidTr="008A266C">
        <w:tc>
          <w:tcPr>
            <w:tcW w:w="1696" w:type="dxa"/>
            <w:shd w:val="clear" w:color="auto" w:fill="auto"/>
          </w:tcPr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3762AC" w:rsidRPr="00EC7944" w:rsidRDefault="003762AC" w:rsidP="00EC7944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projekata. Također su uključeni veliki projekti poput poticanja demografskog razvitka gdje Ministarstvo znanosti i obrazovanja sredstvima Državnog proračuna financira isključivo udžbenike za obvezne i izborne nastavne predmete, a Upravni odjel za obrazovanje, kulturu i sport financira radne materijale za obvezne radne bilježnice za redovne i izborne predmete, uključujući i radni materijal za izvođenje vježbi i praktičnog rada iz tehničke kulture te geografski atlas za učenike od 1. do 8. razreda osnovnih škola., produženi boravak u osnovnim školama, energetska obnova školskih objekata financiranje ostalih kapitalnih projekata.</w:t>
            </w:r>
          </w:p>
          <w:p w:rsidR="003762AC" w:rsidRPr="00EC7944" w:rsidRDefault="003762AC" w:rsidP="00EC7944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477766" w:rsidRDefault="00477766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Organizacija natjecanja Lidrano, Biologija, LIK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Default="00477766" w:rsidP="00EC7944">
            <w:pPr>
              <w:pStyle w:val="NoSpacing"/>
              <w:jc w:val="both"/>
            </w:pPr>
            <w:r>
              <w:rPr>
                <w:rFonts w:ascii="Times New Roman" w:hAnsi="Times New Roman"/>
              </w:rPr>
              <w:t>Pomoći iz državnog proračuna Agencije za mobilnost ERASMUS+ E</w:t>
            </w:r>
            <w:r w:rsidRPr="00247822">
              <w:t>dukacij</w:t>
            </w:r>
            <w:r>
              <w:t>a</w:t>
            </w:r>
            <w:r w:rsidRPr="00247822">
              <w:t xml:space="preserve"> i mobilnost nastavnika i učenika s ciljem unaprjeđenja nastave i postizanja ciljeva Europske komisije</w:t>
            </w:r>
          </w:p>
          <w:p w:rsidR="00477766" w:rsidRPr="00477766" w:rsidRDefault="00477766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 od osnivača DNŽ – financiranje školskih projekata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6.314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6.314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6.314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E030E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13723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13723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13723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13723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E5818">
              <w:t>Donacije – prikupljena namjenska sredstva služe kao pomoć pri organizaciji Maturalne zabave (1.000€), kao i za pomoć učenicima slabijeg imovinskog stanja prilikom odlaska na studijska putovanja (6.000€)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13723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t>Gimnazija Dubrovnik obavlja poslove posredovanja pri zapošljavanju redovitih učenika srednjoškolskih ustanova u DNŽ. Namjena prihoda je unapređenje i proširenje djelatnosti, kupnja potrebne opreme i održavanja prostorija škole i okoliša, a u svrhu što kvalitetnijeg izvođenja nastave;  i kao dopuna sredstava potrebnih za izvođenje redovnog plana i programa škole, budući su redovna sredstva nedovoljna za pokriće istih, zbog opće inflacije; poskupljenja energenata; troška prijevoza za zaposlenike za dolazak na posao i s posla; plaćanje poslova vezano za provođenje rada Učeničkog servisa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60.000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C0013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5223E0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:rsidR="005223E0" w:rsidRPr="0013723B" w:rsidRDefault="0013723B" w:rsidP="005223E0">
            <w:pPr>
              <w:pStyle w:val="NoSpacing"/>
              <w:jc w:val="both"/>
              <w:rPr>
                <w:rFonts w:ascii="Times New Roman" w:hAnsi="Times New Roman"/>
              </w:rPr>
            </w:pPr>
            <w:r w:rsidRPr="0013723B">
              <w:rPr>
                <w:rFonts w:ascii="Times New Roman" w:hAnsi="Times New Roman"/>
              </w:rPr>
              <w:t>Kupnja</w:t>
            </w:r>
            <w:r>
              <w:rPr>
                <w:rFonts w:ascii="Times New Roman" w:hAnsi="Times New Roman"/>
              </w:rPr>
              <w:t xml:space="preserve"> potrebnih higijenskih potrepština za učenice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7566B5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1.800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7566B5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1.800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7566B5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1.800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D24AB2" w:rsidRDefault="005223E0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5223E0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7566B5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7566B5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7566B5" w:rsidP="005223E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17" w:rsidRDefault="00610C17" w:rsidP="00BD5B5D">
      <w:r>
        <w:separator/>
      </w:r>
    </w:p>
  </w:endnote>
  <w:endnote w:type="continuationSeparator" w:id="0">
    <w:p w:rsidR="00610C17" w:rsidRDefault="00610C17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17" w:rsidRDefault="00610C17" w:rsidP="00BD5B5D">
      <w:r>
        <w:separator/>
      </w:r>
    </w:p>
  </w:footnote>
  <w:footnote w:type="continuationSeparator" w:id="0">
    <w:p w:rsidR="00610C17" w:rsidRDefault="00610C17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159E"/>
    <w:rsid w:val="00002A6B"/>
    <w:rsid w:val="00007C3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83228"/>
    <w:rsid w:val="00083A84"/>
    <w:rsid w:val="00085C95"/>
    <w:rsid w:val="000873E2"/>
    <w:rsid w:val="00092BE5"/>
    <w:rsid w:val="000940B7"/>
    <w:rsid w:val="000950F6"/>
    <w:rsid w:val="000A2525"/>
    <w:rsid w:val="000B0464"/>
    <w:rsid w:val="000B1024"/>
    <w:rsid w:val="000B1230"/>
    <w:rsid w:val="000B6607"/>
    <w:rsid w:val="000B6A9E"/>
    <w:rsid w:val="000C2360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3723B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5B68"/>
    <w:rsid w:val="00167136"/>
    <w:rsid w:val="00173F32"/>
    <w:rsid w:val="00175F9A"/>
    <w:rsid w:val="001776AB"/>
    <w:rsid w:val="00181C4E"/>
    <w:rsid w:val="00181CBA"/>
    <w:rsid w:val="00182A63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200"/>
    <w:rsid w:val="001A6F73"/>
    <w:rsid w:val="001B423F"/>
    <w:rsid w:val="001B610B"/>
    <w:rsid w:val="001B7F5D"/>
    <w:rsid w:val="001C1FAF"/>
    <w:rsid w:val="001C2BCF"/>
    <w:rsid w:val="001C33AE"/>
    <w:rsid w:val="001D1947"/>
    <w:rsid w:val="001D4FEE"/>
    <w:rsid w:val="001D6FA8"/>
    <w:rsid w:val="001E2129"/>
    <w:rsid w:val="001E23C6"/>
    <w:rsid w:val="001E3E12"/>
    <w:rsid w:val="001F2AF1"/>
    <w:rsid w:val="001F2D5E"/>
    <w:rsid w:val="001F42E5"/>
    <w:rsid w:val="001F6169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35B3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77C1C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593B"/>
    <w:rsid w:val="00315F31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E1C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4FB7"/>
    <w:rsid w:val="003A563D"/>
    <w:rsid w:val="003B0FA5"/>
    <w:rsid w:val="003B4FE3"/>
    <w:rsid w:val="003B5DE3"/>
    <w:rsid w:val="003B5ED0"/>
    <w:rsid w:val="003C0369"/>
    <w:rsid w:val="003C5BF7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6D44"/>
    <w:rsid w:val="0041711A"/>
    <w:rsid w:val="00417D12"/>
    <w:rsid w:val="00421075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6715"/>
    <w:rsid w:val="00477766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385B"/>
    <w:rsid w:val="004B7ABA"/>
    <w:rsid w:val="004C427C"/>
    <w:rsid w:val="004C5220"/>
    <w:rsid w:val="004D2436"/>
    <w:rsid w:val="004D30F2"/>
    <w:rsid w:val="004D3113"/>
    <w:rsid w:val="004E0D63"/>
    <w:rsid w:val="004E7967"/>
    <w:rsid w:val="004F0151"/>
    <w:rsid w:val="004F01FE"/>
    <w:rsid w:val="004F225D"/>
    <w:rsid w:val="004F4BA0"/>
    <w:rsid w:val="004F6855"/>
    <w:rsid w:val="0051007E"/>
    <w:rsid w:val="00513F4C"/>
    <w:rsid w:val="00515914"/>
    <w:rsid w:val="005223E0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701D"/>
    <w:rsid w:val="00590E74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D57E2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0C17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2D75"/>
    <w:rsid w:val="00653C91"/>
    <w:rsid w:val="0065504E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0D83"/>
    <w:rsid w:val="006A2328"/>
    <w:rsid w:val="006A5CBD"/>
    <w:rsid w:val="006B3291"/>
    <w:rsid w:val="006B3A23"/>
    <w:rsid w:val="006B545C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72D7"/>
    <w:rsid w:val="007310DF"/>
    <w:rsid w:val="007315FA"/>
    <w:rsid w:val="00742F98"/>
    <w:rsid w:val="007456E6"/>
    <w:rsid w:val="00751053"/>
    <w:rsid w:val="00751507"/>
    <w:rsid w:val="00754F23"/>
    <w:rsid w:val="00755CF4"/>
    <w:rsid w:val="00756232"/>
    <w:rsid w:val="007566B5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0644"/>
    <w:rsid w:val="00851455"/>
    <w:rsid w:val="00852B60"/>
    <w:rsid w:val="00856EA2"/>
    <w:rsid w:val="0086064D"/>
    <w:rsid w:val="00864573"/>
    <w:rsid w:val="00867C2D"/>
    <w:rsid w:val="008703DA"/>
    <w:rsid w:val="00871D6B"/>
    <w:rsid w:val="00872518"/>
    <w:rsid w:val="00873A09"/>
    <w:rsid w:val="00876481"/>
    <w:rsid w:val="0088260E"/>
    <w:rsid w:val="00882D92"/>
    <w:rsid w:val="00891079"/>
    <w:rsid w:val="0089767D"/>
    <w:rsid w:val="008A20C1"/>
    <w:rsid w:val="008A2488"/>
    <w:rsid w:val="008A266C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390F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1564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6155"/>
    <w:rsid w:val="00A0250B"/>
    <w:rsid w:val="00A07342"/>
    <w:rsid w:val="00A14918"/>
    <w:rsid w:val="00A15135"/>
    <w:rsid w:val="00A21B2F"/>
    <w:rsid w:val="00A235B0"/>
    <w:rsid w:val="00A24764"/>
    <w:rsid w:val="00A26930"/>
    <w:rsid w:val="00A27CB1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1B81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0AB6"/>
    <w:rsid w:val="00AB2080"/>
    <w:rsid w:val="00AB7AD5"/>
    <w:rsid w:val="00AB7C8C"/>
    <w:rsid w:val="00AC2748"/>
    <w:rsid w:val="00AC486B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55F3"/>
    <w:rsid w:val="00B573BE"/>
    <w:rsid w:val="00B7128F"/>
    <w:rsid w:val="00B71835"/>
    <w:rsid w:val="00B71B5B"/>
    <w:rsid w:val="00B733C4"/>
    <w:rsid w:val="00B73896"/>
    <w:rsid w:val="00B73B29"/>
    <w:rsid w:val="00B75ECD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1986"/>
    <w:rsid w:val="00BE2488"/>
    <w:rsid w:val="00BF0713"/>
    <w:rsid w:val="00BF2659"/>
    <w:rsid w:val="00BF572A"/>
    <w:rsid w:val="00BF5DF5"/>
    <w:rsid w:val="00BF7BD2"/>
    <w:rsid w:val="00C0013C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333B9"/>
    <w:rsid w:val="00C34F62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808EF"/>
    <w:rsid w:val="00C816DD"/>
    <w:rsid w:val="00C875CE"/>
    <w:rsid w:val="00C901F2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0E2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27A3"/>
    <w:rsid w:val="00E24942"/>
    <w:rsid w:val="00E2511A"/>
    <w:rsid w:val="00E25176"/>
    <w:rsid w:val="00E263C2"/>
    <w:rsid w:val="00E26A04"/>
    <w:rsid w:val="00E27F48"/>
    <w:rsid w:val="00E30369"/>
    <w:rsid w:val="00E353E8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A0022"/>
    <w:rsid w:val="00EA06B4"/>
    <w:rsid w:val="00EB34FE"/>
    <w:rsid w:val="00EB4CD3"/>
    <w:rsid w:val="00EB537F"/>
    <w:rsid w:val="00EC42F9"/>
    <w:rsid w:val="00EC6A97"/>
    <w:rsid w:val="00EC7944"/>
    <w:rsid w:val="00ED1100"/>
    <w:rsid w:val="00ED3F23"/>
    <w:rsid w:val="00EE27F3"/>
    <w:rsid w:val="00EE4AC8"/>
    <w:rsid w:val="00EE7DA5"/>
    <w:rsid w:val="00EF6DB4"/>
    <w:rsid w:val="00F0508F"/>
    <w:rsid w:val="00F05A2D"/>
    <w:rsid w:val="00F11CC8"/>
    <w:rsid w:val="00F149F6"/>
    <w:rsid w:val="00F1708A"/>
    <w:rsid w:val="00F20742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549F"/>
    <w:rsid w:val="00F56D33"/>
    <w:rsid w:val="00F574FC"/>
    <w:rsid w:val="00F63833"/>
    <w:rsid w:val="00F70498"/>
    <w:rsid w:val="00F717A9"/>
    <w:rsid w:val="00F738DE"/>
    <w:rsid w:val="00F76091"/>
    <w:rsid w:val="00F76650"/>
    <w:rsid w:val="00F76EBA"/>
    <w:rsid w:val="00F7749D"/>
    <w:rsid w:val="00F77DE1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B44F8"/>
    <w:rsid w:val="00FB75C9"/>
    <w:rsid w:val="00FB7F4B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62E9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6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ListParagraph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yperlink">
    <w:name w:val="Hyperlink"/>
    <w:rsid w:val="00E42006"/>
    <w:rPr>
      <w:color w:val="0000FF"/>
      <w:u w:val="single"/>
    </w:rPr>
  </w:style>
  <w:style w:type="character" w:styleId="Strong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DefaultParagraphFont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0355-CF06-4C33-B8B0-3BF10A02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Korisnik</cp:lastModifiedBy>
  <cp:revision>2</cp:revision>
  <cp:lastPrinted>2023-10-12T10:29:00Z</cp:lastPrinted>
  <dcterms:created xsi:type="dcterms:W3CDTF">2023-11-28T08:29:00Z</dcterms:created>
  <dcterms:modified xsi:type="dcterms:W3CDTF">2023-11-28T08:29:00Z</dcterms:modified>
</cp:coreProperties>
</file>